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人民路街道做好“五一”假期和当前安全</w:t>
      </w:r>
    </w:p>
    <w:p>
      <w:pPr>
        <w:pStyle w:val="2"/>
        <w:widowControl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防范工作领导小组</w:t>
      </w:r>
    </w:p>
    <w:bookmarkEnd w:id="0"/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仿宋_GB2312"/>
          <w:snapToGrid w:val="0"/>
          <w:kern w:val="0"/>
          <w:sz w:val="34"/>
          <w:szCs w:val="3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组</w:t>
      </w:r>
      <w:r>
        <w:rPr>
          <w:rFonts w:ascii="Times New Roman" w:hAnsi="Times New Roman" w:eastAsia="黑体"/>
          <w:sz w:val="32"/>
          <w:szCs w:val="32"/>
        </w:rPr>
        <w:t xml:space="preserve">  </w:t>
      </w:r>
      <w:r>
        <w:rPr>
          <w:rFonts w:hint="eastAsia" w:ascii="Times New Roman" w:hAnsi="Times New Roman" w:eastAsia="黑体"/>
          <w:sz w:val="32"/>
          <w:szCs w:val="32"/>
        </w:rPr>
        <w:t>长：</w:t>
      </w:r>
      <w:r>
        <w:rPr>
          <w:rFonts w:hint="eastAsia" w:ascii="Times New Roman" w:hAnsi="Times New Roman" w:eastAsia="仿宋_GB2312"/>
          <w:sz w:val="32"/>
          <w:szCs w:val="32"/>
        </w:rPr>
        <w:t>陶明良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街道党工委副书记、办事处主任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副组长：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高治红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街道党工委委员、办事处副主任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成</w:t>
      </w:r>
      <w:r>
        <w:rPr>
          <w:rFonts w:ascii="Times New Roman" w:hAnsi="Times New Roman" w:eastAsia="黑体"/>
          <w:sz w:val="32"/>
          <w:szCs w:val="32"/>
        </w:rPr>
        <w:t xml:space="preserve">  </w:t>
      </w:r>
      <w:r>
        <w:rPr>
          <w:rFonts w:hint="eastAsia" w:ascii="Times New Roman" w:hAnsi="Times New Roman" w:eastAsia="黑体"/>
          <w:sz w:val="32"/>
          <w:szCs w:val="32"/>
        </w:rPr>
        <w:t>员：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罗如香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街道社会治安综合治理中心主任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宋兴博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中心街社区党委书记、居委会主任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郭春花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五星街社区党委书记、居委会主任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任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俊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水川路社区党委书记、居委会主任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苗晖清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西村社区党委书记、居委会主任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殷瑞</w:t>
      </w:r>
      <w:r>
        <w:rPr>
          <w:rFonts w:hint="eastAsia" w:ascii="宋体" w:hAnsi="宋体" w:cs="宋体"/>
          <w:color w:val="000000"/>
          <w:sz w:val="32"/>
          <w:szCs w:val="32"/>
        </w:rPr>
        <w:t>嶺</w:t>
      </w:r>
      <w:r>
        <w:rPr>
          <w:rFonts w:ascii="宋体" w:hAnsi="宋体" w:cs="宋体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人民路社区党委书记、居委会主任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王小红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五一街社区党委书记、居委会主任</w:t>
      </w:r>
    </w:p>
    <w:p>
      <w:pPr>
        <w:pStyle w:val="2"/>
        <w:widowControl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街道做好“五一”假期和当前安全防范工作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下设办公室，办公室设在社会治安综合治理（应急服务）中心，罗如香同志兼任办公室主任，负责办公室日常工作。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B711A"/>
    <w:rsid w:val="145B71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2021-05-25T03:04:00Z</dcterms:created>
  <dc:creator>Administrator</dc:creator>
  <cp:lastModifiedBy>Administrator</cp:lastModifiedBy>
  <dcterms:modified xsi:type="dcterms:W3CDTF">2021-05-25T03:05:29Z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B052518E66A744F2BADBCC4DEA99B5CB</vt:lpwstr>
  </property>
</Properties>
</file>